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56499" w14:textId="1151E1D2" w:rsidR="00751DED" w:rsidRPr="009D21A5" w:rsidRDefault="00F15877">
      <w:pPr>
        <w:pStyle w:val="Heading1"/>
        <w:rPr>
          <w:rFonts w:ascii="SassoonPrimaryInfant" w:hAnsi="SassoonPrimaryInfant"/>
        </w:rPr>
      </w:pPr>
      <w:bookmarkStart w:id="0" w:name="_Toc400361362"/>
      <w:bookmarkStart w:id="1" w:name="_Toc443397153"/>
      <w:bookmarkStart w:id="2" w:name="_Toc357771638"/>
      <w:bookmarkStart w:id="3" w:name="_Toc346793416"/>
      <w:bookmarkStart w:id="4" w:name="_Toc328122777"/>
      <w:r w:rsidRPr="009D21A5">
        <w:rPr>
          <w:rFonts w:ascii="SassoonPrimaryInfant" w:hAnsi="SassoonPrimaryInfant"/>
        </w:rP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9D21A5">
        <w:rPr>
          <w:rFonts w:ascii="SassoonPrimaryInfant" w:hAnsi="SassoonPrimaryInfant"/>
        </w:rPr>
        <w:t>:</w:t>
      </w:r>
      <w:r w:rsidRPr="009D21A5">
        <w:rPr>
          <w:rFonts w:ascii="SassoonPrimaryInfant" w:hAnsi="SassoonPrimaryInfant"/>
        </w:rPr>
        <w:br/>
      </w:r>
      <w:r w:rsidR="00DE3929" w:rsidRPr="009D21A5">
        <w:rPr>
          <w:rFonts w:ascii="SassoonPrimaryInfant" w:hAnsi="SassoonPrimaryInfant"/>
        </w:rPr>
        <w:t>Front Street Community Primary School</w:t>
      </w:r>
    </w:p>
    <w:p w14:paraId="7AD564A6" w14:textId="77777777" w:rsidR="00751DED" w:rsidRPr="009D21A5" w:rsidRDefault="00F15877">
      <w:pPr>
        <w:pStyle w:val="Heading2"/>
        <w:rPr>
          <w:rFonts w:ascii="SassoonPrimaryInfant" w:hAnsi="SassoonPrimaryInfant"/>
        </w:rPr>
      </w:pPr>
      <w:r w:rsidRPr="009D21A5">
        <w:rPr>
          <w:rFonts w:ascii="SassoonPrimaryInfant" w:hAnsi="SassoonPrimaryInfant"/>
        </w:rP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rsidRPr="009D21A5"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9D21A5" w:rsidRDefault="00F15877">
            <w:pPr>
              <w:pStyle w:val="TableHeader"/>
              <w:jc w:val="left"/>
              <w:rPr>
                <w:rFonts w:ascii="SassoonPrimaryInfant" w:hAnsi="SassoonPrimaryInfant"/>
              </w:rPr>
            </w:pPr>
            <w:r w:rsidRPr="009D21A5">
              <w:rPr>
                <w:rFonts w:ascii="SassoonPrimaryInfant" w:hAnsi="SassoonPrimaryInfant"/>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9D21A5" w:rsidRDefault="00F15877">
            <w:pPr>
              <w:pStyle w:val="TableHeader"/>
              <w:jc w:val="left"/>
              <w:rPr>
                <w:rFonts w:ascii="SassoonPrimaryInfant" w:hAnsi="SassoonPrimaryInfant"/>
              </w:rPr>
            </w:pPr>
            <w:r w:rsidRPr="009D21A5">
              <w:rPr>
                <w:rFonts w:ascii="SassoonPrimaryInfant" w:hAnsi="SassoonPrimaryInfant"/>
              </w:rPr>
              <w:t>Information</w:t>
            </w:r>
          </w:p>
        </w:tc>
      </w:tr>
      <w:tr w:rsidR="00751DED" w:rsidRPr="009D21A5"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Pr="009D21A5" w:rsidRDefault="00F15877">
            <w:pPr>
              <w:pStyle w:val="TableRow"/>
              <w:rPr>
                <w:rFonts w:ascii="SassoonPrimaryInfant" w:hAnsi="SassoonPrimaryInfant"/>
              </w:rPr>
            </w:pPr>
            <w:r w:rsidRPr="009D21A5">
              <w:rPr>
                <w:rFonts w:ascii="SassoonPrimaryInfant" w:hAnsi="SassoonPrimaryInfant"/>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60732E17" w:rsidR="00751DED" w:rsidRPr="009D21A5" w:rsidRDefault="00DE3929">
            <w:pPr>
              <w:pStyle w:val="TableRow"/>
              <w:rPr>
                <w:rFonts w:ascii="SassoonPrimaryInfant" w:hAnsi="SassoonPrimaryInfant"/>
              </w:rPr>
            </w:pPr>
            <w:r w:rsidRPr="009D21A5">
              <w:rPr>
                <w:rFonts w:ascii="SassoonPrimaryInfant" w:hAnsi="SassoonPrimaryInfant"/>
              </w:rPr>
              <w:t>2023-24</w:t>
            </w:r>
          </w:p>
        </w:tc>
      </w:tr>
      <w:tr w:rsidR="00751DED" w:rsidRPr="009D21A5"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Pr="009D21A5" w:rsidRDefault="00F15877">
            <w:pPr>
              <w:pStyle w:val="TableRow"/>
              <w:rPr>
                <w:rFonts w:ascii="SassoonPrimaryInfant" w:hAnsi="SassoonPrimaryInfant"/>
              </w:rPr>
            </w:pPr>
            <w:r w:rsidRPr="009D21A5">
              <w:rPr>
                <w:rFonts w:ascii="SassoonPrimaryInfant" w:hAnsi="SassoonPrimaryInfant"/>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2C126303" w:rsidR="00751DED" w:rsidRPr="009D21A5" w:rsidRDefault="00DE3929">
            <w:pPr>
              <w:pStyle w:val="TableRow"/>
              <w:rPr>
                <w:rFonts w:ascii="SassoonPrimaryInfant" w:hAnsi="SassoonPrimaryInfant"/>
              </w:rPr>
            </w:pPr>
            <w:r w:rsidRPr="009D21A5">
              <w:rPr>
                <w:rFonts w:ascii="SassoonPrimaryInfant" w:hAnsi="SassoonPrimaryInfant"/>
              </w:rPr>
              <w:t>September 2024</w:t>
            </w:r>
          </w:p>
        </w:tc>
      </w:tr>
      <w:tr w:rsidR="00751DED" w:rsidRPr="009D21A5"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Pr="009D21A5" w:rsidRDefault="00F15877">
            <w:pPr>
              <w:pStyle w:val="TableRow"/>
              <w:rPr>
                <w:rFonts w:ascii="SassoonPrimaryInfant" w:hAnsi="SassoonPrimaryInfant"/>
              </w:rPr>
            </w:pPr>
            <w:r w:rsidRPr="009D21A5">
              <w:rPr>
                <w:rFonts w:ascii="SassoonPrimaryInfant" w:hAnsi="SassoonPrimaryInfant"/>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0EBE3C34" w:rsidR="00751DED" w:rsidRPr="009D21A5" w:rsidRDefault="00DE3929">
            <w:pPr>
              <w:pStyle w:val="TableRow"/>
              <w:rPr>
                <w:rFonts w:ascii="SassoonPrimaryInfant" w:hAnsi="SassoonPrimaryInfant"/>
              </w:rPr>
            </w:pPr>
            <w:r w:rsidRPr="009D21A5">
              <w:rPr>
                <w:rFonts w:ascii="SassoonPrimaryInfant" w:hAnsi="SassoonPrimaryInfant"/>
              </w:rPr>
              <w:t>July 2025</w:t>
            </w:r>
          </w:p>
        </w:tc>
      </w:tr>
      <w:tr w:rsidR="00751DED" w:rsidRPr="009D21A5"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Pr="009D21A5" w:rsidRDefault="00F15877">
            <w:pPr>
              <w:pStyle w:val="TableRow"/>
              <w:rPr>
                <w:rFonts w:ascii="SassoonPrimaryInfant" w:hAnsi="SassoonPrimaryInfant"/>
              </w:rPr>
            </w:pPr>
            <w:r w:rsidRPr="009D21A5">
              <w:rPr>
                <w:rFonts w:ascii="SassoonPrimaryInfant" w:hAnsi="SassoonPrimaryInfant"/>
              </w:rP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5A87DEF8" w:rsidR="00751DED" w:rsidRPr="009D21A5" w:rsidRDefault="00F173BB">
            <w:pPr>
              <w:pStyle w:val="TableRow"/>
              <w:rPr>
                <w:rFonts w:ascii="SassoonPrimaryInfant" w:hAnsi="SassoonPrimaryInfant"/>
              </w:rPr>
            </w:pPr>
            <w:r w:rsidRPr="009D21A5">
              <w:rPr>
                <w:rFonts w:ascii="SassoonPrimaryInfant" w:hAnsi="SassoonPrimaryInfant"/>
              </w:rPr>
              <w:t xml:space="preserve">Mrs </w:t>
            </w:r>
            <w:r w:rsidR="00DE3929" w:rsidRPr="009D21A5">
              <w:rPr>
                <w:rFonts w:ascii="SassoonPrimaryInfant" w:hAnsi="SassoonPrimaryInfant"/>
              </w:rPr>
              <w:t>Lisa Apomah</w:t>
            </w:r>
          </w:p>
        </w:tc>
      </w:tr>
      <w:tr w:rsidR="00751DED" w:rsidRPr="009D21A5"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Pr="009D21A5" w:rsidRDefault="00F15877">
            <w:pPr>
              <w:pStyle w:val="TableRow"/>
              <w:rPr>
                <w:rFonts w:ascii="SassoonPrimaryInfant" w:hAnsi="SassoonPrimaryInfant"/>
              </w:rPr>
            </w:pPr>
            <w:r w:rsidRPr="009D21A5">
              <w:rPr>
                <w:rFonts w:ascii="SassoonPrimaryInfant" w:hAnsi="SassoonPrimaryInfant"/>
              </w:rP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6BEB2142" w:rsidR="00751DED" w:rsidRPr="009D21A5" w:rsidRDefault="00E42FC2">
            <w:pPr>
              <w:pStyle w:val="TableRow"/>
              <w:rPr>
                <w:rFonts w:ascii="SassoonPrimaryInfant" w:hAnsi="SassoonPrimaryInfant"/>
              </w:rPr>
            </w:pPr>
            <w:r>
              <w:rPr>
                <w:rFonts w:ascii="SassoonPrimaryInfant" w:hAnsi="SassoonPrimaryInfant"/>
              </w:rPr>
              <w:t>Mrs Helen Gladstone</w:t>
            </w:r>
          </w:p>
        </w:tc>
      </w:tr>
      <w:tr w:rsidR="00751DED" w:rsidRPr="009D21A5"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Pr="009D21A5" w:rsidRDefault="00F15877">
            <w:pPr>
              <w:pStyle w:val="TableRow"/>
              <w:rPr>
                <w:rFonts w:ascii="SassoonPrimaryInfant" w:hAnsi="SassoonPrimaryInfant"/>
              </w:rPr>
            </w:pPr>
            <w:r w:rsidRPr="009D21A5">
              <w:rPr>
                <w:rFonts w:ascii="SassoonPrimaryInfant" w:hAnsi="SassoonPrimaryInfant"/>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7708C3A6" w:rsidR="00751DED" w:rsidRPr="009D21A5" w:rsidRDefault="00F173BB">
            <w:pPr>
              <w:pStyle w:val="TableRow"/>
              <w:rPr>
                <w:rFonts w:ascii="SassoonPrimaryInfant" w:hAnsi="SassoonPrimaryInfant"/>
              </w:rPr>
            </w:pPr>
            <w:r w:rsidRPr="009D21A5">
              <w:rPr>
                <w:rFonts w:ascii="SassoonPrimaryInfant" w:hAnsi="SassoonPrimaryInfant"/>
              </w:rPr>
              <w:t>Gateshead Music Service</w:t>
            </w:r>
          </w:p>
        </w:tc>
      </w:tr>
      <w:tr w:rsidR="00751DED" w:rsidRPr="009D21A5"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Pr="009D21A5" w:rsidRDefault="00F15877">
            <w:pPr>
              <w:pStyle w:val="TableRow"/>
              <w:rPr>
                <w:rFonts w:ascii="SassoonPrimaryInfant" w:hAnsi="SassoonPrimaryInfant"/>
              </w:rPr>
            </w:pPr>
            <w:r w:rsidRPr="009D21A5">
              <w:rPr>
                <w:rFonts w:ascii="SassoonPrimaryInfant" w:hAnsi="SassoonPrimaryInfant"/>
              </w:rP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Pr="009D21A5" w:rsidRDefault="00751DED">
            <w:pPr>
              <w:pStyle w:val="TableRow"/>
              <w:rPr>
                <w:rFonts w:ascii="SassoonPrimaryInfant" w:hAnsi="SassoonPrimaryInfant"/>
              </w:rPr>
            </w:pPr>
          </w:p>
        </w:tc>
      </w:tr>
      <w:bookmarkEnd w:id="2"/>
      <w:bookmarkEnd w:id="3"/>
      <w:bookmarkEnd w:id="4"/>
    </w:tbl>
    <w:p w14:paraId="7AD564BF" w14:textId="77777777" w:rsidR="00751DED" w:rsidRPr="009D21A5" w:rsidRDefault="00751DED">
      <w:pPr>
        <w:rPr>
          <w:rFonts w:ascii="SassoonPrimaryInfant" w:hAnsi="SassoonPrimaryInfant"/>
        </w:rPr>
      </w:pPr>
    </w:p>
    <w:p w14:paraId="7AD564C1" w14:textId="77777777" w:rsidR="00751DED" w:rsidRPr="009D21A5" w:rsidRDefault="00F15877">
      <w:pPr>
        <w:pStyle w:val="Heading2"/>
        <w:spacing w:before="600"/>
        <w:rPr>
          <w:rFonts w:ascii="SassoonPrimaryInfant" w:hAnsi="SassoonPrimaryInfant"/>
        </w:rPr>
      </w:pPr>
      <w:bookmarkStart w:id="14" w:name="_Toc357771640"/>
      <w:bookmarkStart w:id="15" w:name="_Toc346793418"/>
      <w:r w:rsidRPr="009D21A5">
        <w:rPr>
          <w:rFonts w:ascii="SassoonPrimaryInfant" w:hAnsi="SassoonPrimaryInfant"/>
        </w:rPr>
        <w:t>Part A: Curriculum music</w:t>
      </w:r>
    </w:p>
    <w:p w14:paraId="7AD564C2" w14:textId="77777777" w:rsidR="00751DED" w:rsidRPr="009D21A5" w:rsidRDefault="00F15877">
      <w:pPr>
        <w:rPr>
          <w:rFonts w:ascii="SassoonPrimaryInfant" w:hAnsi="SassoonPrimaryInfant"/>
        </w:rPr>
      </w:pPr>
      <w:r w:rsidRPr="009D21A5">
        <w:rPr>
          <w:rFonts w:ascii="SassoonPrimaryInfant" w:hAnsi="SassoonPrimaryInfant"/>
        </w:rP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rsidRPr="009D21A5"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9F001" w14:textId="77777777" w:rsidR="00855E35" w:rsidRPr="009D21A5" w:rsidRDefault="00855E35" w:rsidP="00855E35">
            <w:pPr>
              <w:rPr>
                <w:rFonts w:ascii="SassoonPrimaryInfant" w:hAnsi="SassoonPrimaryInfant"/>
              </w:rPr>
            </w:pPr>
            <w:r w:rsidRPr="009D21A5">
              <w:rPr>
                <w:rFonts w:ascii="SassoonPrimaryInfant" w:hAnsi="SassoonPrimaryInfant"/>
              </w:rPr>
              <w:t xml:space="preserve">To read in more detail about the provision of music at Front Street Community Primary School, please visit our music curriculum page </w:t>
            </w:r>
            <w:hyperlink r:id="rId7" w:history="1">
              <w:r w:rsidRPr="009D21A5">
                <w:rPr>
                  <w:rStyle w:val="Hyperlink"/>
                  <w:rFonts w:ascii="SassoonPrimaryInfant" w:hAnsi="SassoonPrimaryInfant"/>
                </w:rPr>
                <w:t>https://www.frontstreetprimary.co.uk/music-at-front-street/</w:t>
              </w:r>
            </w:hyperlink>
            <w:r w:rsidRPr="009D21A5">
              <w:rPr>
                <w:rFonts w:ascii="SassoonPrimaryInfant" w:hAnsi="SassoonPrimaryInfant"/>
              </w:rPr>
              <w:t xml:space="preserve"> </w:t>
            </w:r>
          </w:p>
          <w:p w14:paraId="23E9AAF4" w14:textId="5940A4F6" w:rsidR="00855E35" w:rsidRPr="009D21A5" w:rsidRDefault="00855E35" w:rsidP="00855E35">
            <w:pPr>
              <w:pStyle w:val="NormalWeb"/>
              <w:spacing w:before="0" w:beforeAutospacing="0" w:after="0" w:afterAutospacing="0"/>
              <w:textAlignment w:val="baseline"/>
              <w:rPr>
                <w:rFonts w:ascii="SassoonPrimaryInfant" w:hAnsi="SassoonPrimaryInfant"/>
              </w:rPr>
            </w:pPr>
            <w:r w:rsidRPr="009D21A5">
              <w:rPr>
                <w:rFonts w:ascii="SassoonPrimaryInfant" w:hAnsi="SassoonPrimaryInfant"/>
              </w:rPr>
              <w:t xml:space="preserve">Music is taught in class every week and is informed by the model curriculum (March 2021). Lessons are </w:t>
            </w:r>
            <w:r w:rsidRPr="009D21A5">
              <w:rPr>
                <w:rFonts w:ascii="SassoonPrimaryInfant" w:hAnsi="SassoonPrimaryInfant"/>
                <w:color w:val="2A2A2A"/>
                <w:spacing w:val="15"/>
              </w:rPr>
              <w:t xml:space="preserve">between 30-60 minutes a week </w:t>
            </w:r>
            <w:r w:rsidRPr="009D21A5">
              <w:rPr>
                <w:rFonts w:ascii="SassoonPrimaryInfant" w:hAnsi="SassoonPrimaryInfant"/>
              </w:rPr>
              <w:t xml:space="preserve">and are taught by class teachers or HLTAs </w:t>
            </w:r>
            <w:r w:rsidRPr="009D21A5">
              <w:rPr>
                <w:rFonts w:ascii="SassoonPrimaryInfant" w:hAnsi="SassoonPrimaryInfant"/>
                <w:color w:val="2A2A2A"/>
                <w:spacing w:val="15"/>
              </w:rPr>
              <w:t xml:space="preserve">so aspects of learning can be revisited continuously as a spiral curriculum and as opportunities for musical learning arise. </w:t>
            </w:r>
            <w:r w:rsidRPr="009D21A5">
              <w:rPr>
                <w:rFonts w:ascii="SassoonPrimaryInfant" w:hAnsi="SassoonPrimaryInfant"/>
              </w:rPr>
              <w:t xml:space="preserve">The National Curriculum is followed for KS1 and 2. Teaching is supported by Kapow curriculum scheme of work. This musical learning is further supplemented by weekly singing in assemblies for the whole school. </w:t>
            </w:r>
          </w:p>
          <w:p w14:paraId="29DBD9D0" w14:textId="26104CE5" w:rsidR="00855E35" w:rsidRPr="009D21A5" w:rsidRDefault="00855E35" w:rsidP="00855E35">
            <w:pPr>
              <w:pStyle w:val="NormalWeb"/>
              <w:spacing w:before="0" w:beforeAutospacing="0" w:after="0" w:afterAutospacing="0"/>
              <w:textAlignment w:val="baseline"/>
              <w:rPr>
                <w:rFonts w:ascii="SassoonPrimaryInfant" w:hAnsi="SassoonPrimaryInfant"/>
              </w:rPr>
            </w:pPr>
          </w:p>
          <w:p w14:paraId="5BE30F79" w14:textId="766D4812" w:rsidR="00855E35" w:rsidRPr="009D21A5" w:rsidRDefault="00855E35" w:rsidP="00855E35">
            <w:pPr>
              <w:pStyle w:val="NormalWeb"/>
              <w:spacing w:before="0" w:beforeAutospacing="0" w:after="0" w:afterAutospacing="0"/>
              <w:textAlignment w:val="baseline"/>
              <w:rPr>
                <w:rFonts w:ascii="SassoonPrimaryInfant" w:hAnsi="SassoonPrimaryInfant"/>
                <w:color w:val="2A2A2A"/>
                <w:spacing w:val="15"/>
                <w:u w:val="single"/>
              </w:rPr>
            </w:pPr>
            <w:r w:rsidRPr="009D21A5">
              <w:rPr>
                <w:rFonts w:ascii="SassoonPrimaryInfant" w:hAnsi="SassoonPrimaryInfant"/>
                <w:color w:val="2A2A2A"/>
                <w:spacing w:val="15"/>
                <w:u w:val="single"/>
              </w:rPr>
              <w:t>Music In EYFS</w:t>
            </w:r>
          </w:p>
          <w:p w14:paraId="306F91B9" w14:textId="77777777" w:rsidR="00DE3929" w:rsidRPr="009D21A5" w:rsidRDefault="00DE3929" w:rsidP="00DE3929">
            <w:pPr>
              <w:pStyle w:val="NormalWeb"/>
              <w:spacing w:before="0" w:beforeAutospacing="0" w:after="0" w:afterAutospacing="0"/>
              <w:textAlignment w:val="baseline"/>
              <w:rPr>
                <w:rFonts w:ascii="SassoonPrimaryInfant" w:hAnsi="SassoonPrimaryInfant" w:cs="Arial"/>
                <w:color w:val="2A2A2A"/>
                <w:spacing w:val="15"/>
              </w:rPr>
            </w:pPr>
            <w:r w:rsidRPr="009D21A5">
              <w:rPr>
                <w:rFonts w:ascii="SassoonPrimaryInfant" w:hAnsi="SassoonPrimaryInfant" w:cs="Arial"/>
                <w:color w:val="000000"/>
                <w:shd w:val="clear" w:color="auto" w:fill="FFFFFF"/>
              </w:rPr>
              <w:t>The influence of music permeates all areas of learning and development of EYFS.</w:t>
            </w:r>
          </w:p>
          <w:p w14:paraId="43363AA7" w14:textId="30AD552A" w:rsidR="00DE3929" w:rsidRPr="009D21A5" w:rsidRDefault="00DE3929" w:rsidP="00DE3929">
            <w:pPr>
              <w:pStyle w:val="NormalWeb"/>
              <w:spacing w:before="0" w:beforeAutospacing="0" w:after="0" w:afterAutospacing="0"/>
              <w:textAlignment w:val="baseline"/>
              <w:rPr>
                <w:rFonts w:ascii="SassoonPrimaryInfant" w:hAnsi="SassoonPrimaryInfant" w:cs="Arial"/>
                <w:color w:val="2A2A2A"/>
                <w:spacing w:val="15"/>
              </w:rPr>
            </w:pPr>
            <w:r w:rsidRPr="009D21A5">
              <w:rPr>
                <w:rFonts w:ascii="SassoonPrimaryInfant" w:hAnsi="SassoonPrimaryInfant" w:cs="Arial"/>
                <w:color w:val="2A2A2A"/>
                <w:spacing w:val="15"/>
              </w:rPr>
              <w:t xml:space="preserve">In Early Years, music is delivered through holistic practice as an integral part of early development and Birth to 5. Music is planned for across indoor and outdoor areas. Adult and child initiated musical experiences are available to children every day throughout the environment and dedicated music lessons are delivered weekly. Singing is integrated throughout the day in all subjects. </w:t>
            </w:r>
          </w:p>
          <w:p w14:paraId="04A8FA7D" w14:textId="77777777" w:rsidR="00855E35" w:rsidRPr="009D21A5" w:rsidRDefault="00855E35" w:rsidP="00DE3929">
            <w:pPr>
              <w:pStyle w:val="NormalWeb"/>
              <w:spacing w:before="0" w:beforeAutospacing="0" w:after="0" w:afterAutospacing="0"/>
              <w:textAlignment w:val="baseline"/>
              <w:rPr>
                <w:rFonts w:ascii="SassoonPrimaryInfant" w:hAnsi="SassoonPrimaryInfant" w:cs="Arial"/>
                <w:color w:val="2A2A2A"/>
                <w:spacing w:val="15"/>
              </w:rPr>
            </w:pPr>
          </w:p>
          <w:p w14:paraId="1274E759" w14:textId="2D875D8B" w:rsidR="00DE3929" w:rsidRPr="009D21A5" w:rsidRDefault="00855E35" w:rsidP="00DE3929">
            <w:pPr>
              <w:pStyle w:val="NormalWeb"/>
              <w:spacing w:before="0" w:beforeAutospacing="0" w:after="0" w:afterAutospacing="0"/>
              <w:textAlignment w:val="baseline"/>
              <w:rPr>
                <w:rFonts w:ascii="SassoonPrimaryInfant" w:hAnsi="SassoonPrimaryInfant"/>
                <w:color w:val="2A2A2A"/>
                <w:spacing w:val="15"/>
                <w:u w:val="single"/>
              </w:rPr>
            </w:pPr>
            <w:r w:rsidRPr="009D21A5">
              <w:rPr>
                <w:rFonts w:ascii="SassoonPrimaryInfant" w:hAnsi="SassoonPrimaryInfant"/>
                <w:color w:val="2A2A2A"/>
                <w:spacing w:val="15"/>
                <w:u w:val="single"/>
              </w:rPr>
              <w:lastRenderedPageBreak/>
              <w:t>Music in KS1 and KS2</w:t>
            </w:r>
          </w:p>
          <w:p w14:paraId="29DBEA2B" w14:textId="77777777" w:rsidR="00DE3929" w:rsidRPr="009D21A5" w:rsidRDefault="00DE3929" w:rsidP="00DE3929">
            <w:pPr>
              <w:pStyle w:val="NormalWeb"/>
              <w:spacing w:before="0" w:beforeAutospacing="0" w:after="0" w:afterAutospacing="0"/>
              <w:textAlignment w:val="baseline"/>
              <w:rPr>
                <w:rFonts w:ascii="SassoonPrimaryInfant" w:hAnsi="SassoonPrimaryInfant"/>
                <w:color w:val="2A2A2A"/>
                <w:spacing w:val="15"/>
              </w:rPr>
            </w:pPr>
            <w:r w:rsidRPr="009D21A5">
              <w:rPr>
                <w:rFonts w:ascii="SassoonPrimaryInfant" w:hAnsi="SassoonPrimaryInfant"/>
                <w:color w:val="2A2A2A"/>
                <w:spacing w:val="15"/>
              </w:rPr>
              <w:t xml:space="preserve">Music in KS1 changes musical play into playing musically and KS2 music continues to build learning in small, incremental steps. Pupils develop their playing with increasing accuracy, fluency, control and expression. </w:t>
            </w:r>
          </w:p>
          <w:p w14:paraId="181BCADE" w14:textId="269EE2FA" w:rsidR="00855E35" w:rsidRPr="009D21A5" w:rsidRDefault="00855E35" w:rsidP="00DE3929">
            <w:pPr>
              <w:pStyle w:val="NormalWeb"/>
              <w:spacing w:before="0" w:beforeAutospacing="0" w:after="0" w:afterAutospacing="0"/>
              <w:textAlignment w:val="baseline"/>
              <w:rPr>
                <w:rFonts w:ascii="SassoonPrimaryInfant" w:hAnsi="SassoonPrimaryInfant"/>
              </w:rPr>
            </w:pPr>
            <w:r w:rsidRPr="009D21A5">
              <w:rPr>
                <w:rFonts w:ascii="SassoonPrimaryInfant" w:hAnsi="SassoonPrimaryInfant"/>
              </w:rPr>
              <w:t xml:space="preserve">Children in year 2 spend a term learning how to play the ocarinas as a whole-class ensemble, this is taught by the class teacher. Children in Year 3 and 4 learn an instrument as a whole-class ensemble taught by a specialist from Gateshead Music Service. This specialist music tuition lasts for a whole year. </w:t>
            </w:r>
          </w:p>
          <w:p w14:paraId="5CC5DDEC" w14:textId="77777777" w:rsidR="00344233" w:rsidRPr="009D21A5" w:rsidRDefault="00344233" w:rsidP="00DE3929">
            <w:pPr>
              <w:pStyle w:val="NormalWeb"/>
              <w:spacing w:before="0" w:beforeAutospacing="0" w:after="0" w:afterAutospacing="0"/>
              <w:textAlignment w:val="baseline"/>
              <w:rPr>
                <w:rFonts w:ascii="SassoonPrimaryInfant" w:hAnsi="SassoonPrimaryInfant"/>
              </w:rPr>
            </w:pPr>
          </w:p>
          <w:p w14:paraId="64ACB2E2" w14:textId="1E8952AD" w:rsidR="00344233" w:rsidRPr="009D21A5" w:rsidRDefault="00344233" w:rsidP="00DE3929">
            <w:pPr>
              <w:pStyle w:val="NormalWeb"/>
              <w:spacing w:before="0" w:beforeAutospacing="0" w:after="0" w:afterAutospacing="0"/>
              <w:textAlignment w:val="baseline"/>
              <w:rPr>
                <w:rFonts w:ascii="SassoonPrimaryInfant" w:hAnsi="SassoonPrimaryInfant"/>
                <w:u w:val="single"/>
              </w:rPr>
            </w:pPr>
            <w:r w:rsidRPr="009D21A5">
              <w:rPr>
                <w:rFonts w:ascii="SassoonPrimaryInfant" w:hAnsi="SassoonPrimaryInfant"/>
                <w:u w:val="single"/>
              </w:rPr>
              <w:t xml:space="preserve">What can we expect to see in the classroom in a music lesson? </w:t>
            </w:r>
          </w:p>
          <w:p w14:paraId="5B4469CE" w14:textId="0E97DBAE" w:rsidR="00344233" w:rsidRPr="009D21A5" w:rsidRDefault="00344233" w:rsidP="00DE3929">
            <w:pPr>
              <w:pStyle w:val="NormalWeb"/>
              <w:spacing w:before="0" w:beforeAutospacing="0" w:after="0" w:afterAutospacing="0"/>
              <w:textAlignment w:val="baseline"/>
              <w:rPr>
                <w:rFonts w:ascii="SassoonPrimaryInfant" w:hAnsi="SassoonPrimaryInfant"/>
              </w:rPr>
            </w:pPr>
            <w:r w:rsidRPr="009D21A5">
              <w:rPr>
                <w:rFonts w:ascii="SassoonPrimaryInfant" w:hAnsi="SassoonPrimaryInfant"/>
              </w:rPr>
              <w:t>Learning through practical music and/or singing in every lesson</w:t>
            </w:r>
            <w:r w:rsidR="00855E35" w:rsidRPr="009D21A5">
              <w:rPr>
                <w:rFonts w:ascii="SassoonPrimaryInfant" w:hAnsi="SassoonPrimaryInfant"/>
              </w:rPr>
              <w:t>.</w:t>
            </w:r>
          </w:p>
          <w:p w14:paraId="0F5A8412" w14:textId="2F464139" w:rsidR="00344233" w:rsidRPr="009D21A5" w:rsidRDefault="00344233" w:rsidP="00DE3929">
            <w:pPr>
              <w:pStyle w:val="NormalWeb"/>
              <w:spacing w:before="0" w:beforeAutospacing="0" w:after="0" w:afterAutospacing="0"/>
              <w:textAlignment w:val="baseline"/>
              <w:rPr>
                <w:rFonts w:ascii="SassoonPrimaryInfant" w:hAnsi="SassoonPrimaryInfant"/>
              </w:rPr>
            </w:pPr>
            <w:r w:rsidRPr="009D21A5">
              <w:rPr>
                <w:rFonts w:ascii="SassoonPrimaryInfant" w:hAnsi="SassoonPrimaryInfant"/>
              </w:rPr>
              <w:t xml:space="preserve">A good understanding of behavioural expectations, in particular in relation to instrument use </w:t>
            </w:r>
          </w:p>
          <w:p w14:paraId="1F338730" w14:textId="16D2F621" w:rsidR="00344233" w:rsidRPr="009D21A5" w:rsidRDefault="00344233" w:rsidP="00855E35">
            <w:pPr>
              <w:spacing w:before="120" w:after="120"/>
              <w:rPr>
                <w:rFonts w:ascii="SassoonPrimaryInfant" w:hAnsi="SassoonPrimaryInfant"/>
              </w:rPr>
            </w:pPr>
            <w:r w:rsidRPr="009D21A5">
              <w:rPr>
                <w:rFonts w:ascii="SassoonPrimaryInfant" w:hAnsi="SassoonPrimaryInfant"/>
              </w:rPr>
              <w:t xml:space="preserve">Diversity/equality in music is very important to us at </w:t>
            </w:r>
            <w:r w:rsidR="00855E35" w:rsidRPr="009D21A5">
              <w:rPr>
                <w:rFonts w:ascii="SassoonPrimaryInfant" w:hAnsi="SassoonPrimaryInfant"/>
              </w:rPr>
              <w:t>Front Street</w:t>
            </w:r>
            <w:r w:rsidRPr="009D21A5">
              <w:rPr>
                <w:rFonts w:ascii="SassoonPrimaryInfant" w:hAnsi="SassoonPrimaryInfant"/>
              </w:rPr>
              <w:t xml:space="preserve"> and it is always considered in planning and lesson delivery</w:t>
            </w:r>
            <w:r w:rsidR="00855E35" w:rsidRPr="009D21A5">
              <w:rPr>
                <w:rFonts w:ascii="SassoonPrimaryInfant" w:hAnsi="SassoonPrimaryInfant"/>
              </w:rPr>
              <w:t xml:space="preserve">. </w:t>
            </w:r>
            <w:r w:rsidR="00855E35" w:rsidRPr="009D21A5">
              <w:rPr>
                <w:rFonts w:ascii="SassoonPrimaryInfant" w:hAnsi="SassoonPrimaryInfant"/>
                <w:color w:val="2A2A2A"/>
                <w:spacing w:val="15"/>
              </w:rPr>
              <w:t>iPads and other technology are used as an instrument as appropriate to support inclusion and access for pupils.</w:t>
            </w:r>
            <w:r w:rsidR="00855E35" w:rsidRPr="009D21A5">
              <w:rPr>
                <w:rFonts w:ascii="SassoonPrimaryInfant" w:hAnsi="SassoonPrimaryInfant"/>
              </w:rPr>
              <w:t xml:space="preserve"> In partnership with Gateshead Music Service, a number of pupils have individual or small group SEND instrumental sessions. </w:t>
            </w:r>
            <w:r w:rsidRPr="009D21A5">
              <w:rPr>
                <w:rFonts w:ascii="SassoonPrimaryInfant" w:hAnsi="SassoonPrimaryInfant"/>
              </w:rPr>
              <w:t>Children feeling challenged but confident, happy and able to make music</w:t>
            </w:r>
            <w:r w:rsidR="00855E35" w:rsidRPr="009D21A5">
              <w:rPr>
                <w:rFonts w:ascii="SassoonPrimaryInfant" w:hAnsi="SassoonPrimaryInfant"/>
              </w:rPr>
              <w:t>.</w:t>
            </w:r>
          </w:p>
          <w:p w14:paraId="6B4F2050" w14:textId="77777777" w:rsidR="003C68E4" w:rsidRPr="009D21A5" w:rsidRDefault="003C68E4" w:rsidP="00DE3929">
            <w:pPr>
              <w:pStyle w:val="NormalWeb"/>
              <w:spacing w:before="0" w:beforeAutospacing="0" w:after="0" w:afterAutospacing="0"/>
              <w:textAlignment w:val="baseline"/>
              <w:rPr>
                <w:rFonts w:ascii="SassoonPrimaryInfant" w:hAnsi="SassoonPrimaryInfant"/>
                <w:color w:val="2A2A2A"/>
                <w:spacing w:val="15"/>
              </w:rPr>
            </w:pPr>
          </w:p>
          <w:p w14:paraId="42C67BBE" w14:textId="54226E10" w:rsidR="00855E35" w:rsidRPr="009D21A5" w:rsidRDefault="00855E35" w:rsidP="00DE3929">
            <w:pPr>
              <w:pStyle w:val="NormalWeb"/>
              <w:spacing w:before="0" w:beforeAutospacing="0" w:after="0" w:afterAutospacing="0"/>
              <w:textAlignment w:val="baseline"/>
              <w:rPr>
                <w:rFonts w:ascii="SassoonPrimaryInfant" w:hAnsi="SassoonPrimaryInfant"/>
                <w:u w:val="single"/>
              </w:rPr>
            </w:pPr>
            <w:r w:rsidRPr="009D21A5">
              <w:rPr>
                <w:rFonts w:ascii="SassoonPrimaryInfant" w:hAnsi="SassoonPrimaryInfant"/>
                <w:u w:val="single"/>
              </w:rPr>
              <w:t>Assessment in Music</w:t>
            </w:r>
          </w:p>
          <w:p w14:paraId="5A8ADABB" w14:textId="660A3D2D" w:rsidR="00DE3929" w:rsidRPr="009D21A5" w:rsidRDefault="00DE3929" w:rsidP="00DE3929">
            <w:pPr>
              <w:pStyle w:val="NormalWeb"/>
              <w:spacing w:before="0" w:beforeAutospacing="0" w:after="0" w:afterAutospacing="0"/>
              <w:textAlignment w:val="baseline"/>
              <w:rPr>
                <w:rFonts w:ascii="SassoonPrimaryInfant" w:hAnsi="SassoonPrimaryInfant"/>
              </w:rPr>
            </w:pPr>
            <w:r w:rsidRPr="009D21A5">
              <w:rPr>
                <w:rFonts w:ascii="SassoonPrimaryInfant" w:hAnsi="SassoonPrimaryInfant"/>
              </w:rPr>
              <w:t xml:space="preserve">Assessment of learning is currently carried out using end of unit assessment </w:t>
            </w:r>
            <w:r w:rsidR="00855E35" w:rsidRPr="009D21A5">
              <w:rPr>
                <w:rFonts w:ascii="SassoonPrimaryInfant" w:hAnsi="SassoonPrimaryInfant"/>
              </w:rPr>
              <w:t>activities</w:t>
            </w:r>
            <w:r w:rsidRPr="009D21A5">
              <w:rPr>
                <w:rFonts w:ascii="SassoonPrimaryInfant" w:hAnsi="SassoonPrimaryInfant"/>
              </w:rPr>
              <w:t xml:space="preserve"> and observational assessments by teachers. </w:t>
            </w:r>
          </w:p>
          <w:p w14:paraId="7AD564C9" w14:textId="3852F4D5" w:rsidR="00751DED" w:rsidRPr="009D21A5" w:rsidRDefault="00751DED" w:rsidP="00855E35">
            <w:pPr>
              <w:pStyle w:val="NormalWeb"/>
              <w:spacing w:before="0" w:beforeAutospacing="0" w:after="0" w:afterAutospacing="0"/>
              <w:textAlignment w:val="baseline"/>
              <w:rPr>
                <w:rFonts w:ascii="SassoonPrimaryInfant" w:hAnsi="SassoonPrimaryInfant"/>
                <w:color w:val="2A2A2A"/>
                <w:spacing w:val="15"/>
              </w:rPr>
            </w:pPr>
          </w:p>
        </w:tc>
      </w:tr>
    </w:tbl>
    <w:p w14:paraId="7AD564CB" w14:textId="6023C5A0" w:rsidR="00751DED" w:rsidRPr="009D21A5" w:rsidRDefault="00F15877">
      <w:pPr>
        <w:pStyle w:val="Heading2"/>
        <w:spacing w:before="600"/>
        <w:rPr>
          <w:rFonts w:ascii="SassoonPrimaryInfant" w:hAnsi="SassoonPrimaryInfant"/>
        </w:rPr>
      </w:pPr>
      <w:bookmarkStart w:id="16" w:name="_Toc443397160"/>
      <w:r w:rsidRPr="009D21A5">
        <w:rPr>
          <w:rFonts w:ascii="SassoonPrimaryInfant" w:hAnsi="SassoonPrimaryInfant"/>
        </w:rPr>
        <w:lastRenderedPageBreak/>
        <w:t xml:space="preserve">Part B: </w:t>
      </w:r>
      <w:r w:rsidR="00C22401" w:rsidRPr="009D21A5">
        <w:rPr>
          <w:rFonts w:ascii="SassoonPrimaryInfant" w:hAnsi="SassoonPrimaryInfant"/>
        </w:rPr>
        <w:t>Extra-</w:t>
      </w:r>
      <w:r w:rsidRPr="009D21A5">
        <w:rPr>
          <w:rFonts w:ascii="SassoonPrimaryInfant" w:hAnsi="SassoonPrimaryInfant"/>
        </w:rPr>
        <w:t>curricular music</w:t>
      </w:r>
    </w:p>
    <w:p w14:paraId="7AD564CC" w14:textId="77777777" w:rsidR="00751DED" w:rsidRPr="009D21A5" w:rsidRDefault="00F15877">
      <w:pPr>
        <w:rPr>
          <w:rFonts w:ascii="SassoonPrimaryInfant" w:hAnsi="SassoonPrimaryInfant"/>
        </w:rPr>
      </w:pPr>
      <w:r w:rsidRPr="009D21A5">
        <w:rPr>
          <w:rFonts w:ascii="SassoonPrimaryInfant" w:hAnsi="SassoonPrimaryInfant"/>
        </w:rP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rsidRPr="009D21A5"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041FF" w14:textId="01CF9BDD" w:rsidR="00D319F6" w:rsidRPr="009D21A5" w:rsidRDefault="00D319F6" w:rsidP="00D319F6">
            <w:pPr>
              <w:rPr>
                <w:rFonts w:ascii="SassoonPrimaryInfant" w:hAnsi="SassoonPrimaryInfant"/>
                <w:color w:val="000000"/>
              </w:rPr>
            </w:pPr>
            <w:r w:rsidRPr="009D21A5">
              <w:rPr>
                <w:rFonts w:ascii="SassoonPrimaryInfant" w:hAnsi="SassoonPrimaryInfant"/>
                <w:color w:val="000000"/>
              </w:rPr>
              <w:t>In school, we offer a range of extra-curricular music to our pupils:</w:t>
            </w:r>
          </w:p>
          <w:p w14:paraId="1CF3B414" w14:textId="33AE4B79" w:rsidR="00855E35" w:rsidRPr="009D21A5" w:rsidRDefault="00855E35" w:rsidP="00D319F6">
            <w:pPr>
              <w:rPr>
                <w:rFonts w:ascii="SassoonPrimaryInfant" w:hAnsi="SassoonPrimaryInfant"/>
              </w:rPr>
            </w:pPr>
            <w:r w:rsidRPr="009D21A5">
              <w:rPr>
                <w:rFonts w:ascii="SassoonPrimaryInfant" w:hAnsi="SassoonPrimaryInfant"/>
              </w:rPr>
              <w:t>At Front Street Community Primary School, we currently offe</w:t>
            </w:r>
            <w:r w:rsidR="00D319F6" w:rsidRPr="009D21A5">
              <w:rPr>
                <w:rFonts w:ascii="SassoonPrimaryInfant" w:hAnsi="SassoonPrimaryInfant"/>
              </w:rPr>
              <w:t>r p</w:t>
            </w:r>
            <w:r w:rsidRPr="009D21A5">
              <w:rPr>
                <w:rFonts w:ascii="SassoonPrimaryInfant" w:hAnsi="SassoonPrimaryInfant"/>
              </w:rPr>
              <w:t>eripatetic instrumental lessons, for individuals and small groups, are available to take during the school day for KS2 children. Teachers are provided by Gateshead Music Service, who complete all admin and lesson scheduling. Currently, Music tuition is with guitars and violins. Individual and small group lessons are funded by parents</w:t>
            </w:r>
            <w:r w:rsidR="00E42FC2">
              <w:rPr>
                <w:rFonts w:ascii="SassoonPrimaryInfant" w:hAnsi="SassoonPrimaryInfant"/>
              </w:rPr>
              <w:t xml:space="preserve">. </w:t>
            </w:r>
            <w:bookmarkStart w:id="17" w:name="_GoBack"/>
            <w:bookmarkEnd w:id="17"/>
            <w:r w:rsidRPr="009D21A5">
              <w:rPr>
                <w:rFonts w:ascii="SassoonPrimaryInfant" w:hAnsi="SassoonPrimaryInfant"/>
              </w:rPr>
              <w:t>All whole class music tuition sessions are free and accessible to all children in Years 2, 3 and 4. We work closely with Gateshead Music Service to ensure we can offer the best possible music opportunities for our children</w:t>
            </w:r>
          </w:p>
          <w:p w14:paraId="0D45F241" w14:textId="663E9FC1" w:rsidR="00855E35" w:rsidRPr="009D21A5" w:rsidRDefault="00855E35" w:rsidP="00855E35">
            <w:pPr>
              <w:pStyle w:val="NormalWeb"/>
              <w:spacing w:before="0" w:beforeAutospacing="0" w:after="0" w:afterAutospacing="0"/>
              <w:textAlignment w:val="baseline"/>
              <w:rPr>
                <w:rFonts w:ascii="SassoonPrimaryInfant" w:hAnsi="SassoonPrimaryInfant"/>
              </w:rPr>
            </w:pPr>
            <w:r w:rsidRPr="009D21A5">
              <w:rPr>
                <w:rFonts w:ascii="SassoonPrimaryInfant" w:hAnsi="SassoonPrimaryInfant"/>
              </w:rPr>
              <w:t>Whole-school singing continues weekly and opportunities for performance are used in concerts, assemblies and whole school church visits.</w:t>
            </w:r>
          </w:p>
          <w:p w14:paraId="7AD564D5" w14:textId="1D2395F5" w:rsidR="00751DED" w:rsidRPr="009D21A5" w:rsidRDefault="00D319F6" w:rsidP="005A09A1">
            <w:pPr>
              <w:spacing w:before="120" w:after="120"/>
              <w:rPr>
                <w:rFonts w:ascii="SassoonPrimaryInfant" w:hAnsi="SassoonPrimaryInfant"/>
              </w:rPr>
            </w:pPr>
            <w:r w:rsidRPr="009D21A5">
              <w:rPr>
                <w:rFonts w:ascii="SassoonPrimaryInfant" w:hAnsi="SassoonPrimaryInfant"/>
              </w:rPr>
              <w:t xml:space="preserve">In school, we celebrate </w:t>
            </w:r>
            <w:r w:rsidR="00F1133C" w:rsidRPr="009D21A5">
              <w:rPr>
                <w:rFonts w:ascii="SassoonPrimaryInfant" w:hAnsi="SassoonPrimaryInfant"/>
              </w:rPr>
              <w:t>World Music Day</w:t>
            </w:r>
            <w:r w:rsidRPr="009D21A5">
              <w:rPr>
                <w:rFonts w:ascii="SassoonPrimaryInfant" w:hAnsi="SassoonPrimaryInfant"/>
              </w:rPr>
              <w:t xml:space="preserve"> in June, this includes a range of music activities across the day.</w:t>
            </w:r>
          </w:p>
        </w:tc>
      </w:tr>
    </w:tbl>
    <w:p w14:paraId="7AD564D7" w14:textId="77777777" w:rsidR="00751DED" w:rsidRPr="009D21A5" w:rsidRDefault="00F15877">
      <w:pPr>
        <w:pStyle w:val="Heading2"/>
        <w:spacing w:before="600"/>
        <w:rPr>
          <w:rFonts w:ascii="SassoonPrimaryInfant" w:hAnsi="SassoonPrimaryInfant"/>
        </w:rPr>
      </w:pPr>
      <w:r w:rsidRPr="009D21A5">
        <w:rPr>
          <w:rFonts w:ascii="SassoonPrimaryInfant" w:hAnsi="SassoonPrimaryInfant"/>
        </w:rPr>
        <w:lastRenderedPageBreak/>
        <w:t>Part C: Musical experiences</w:t>
      </w:r>
    </w:p>
    <w:p w14:paraId="7AD564D8" w14:textId="77777777" w:rsidR="00751DED" w:rsidRPr="009D21A5" w:rsidRDefault="00F15877">
      <w:pPr>
        <w:rPr>
          <w:rFonts w:ascii="SassoonPrimaryInfant" w:hAnsi="SassoonPrimaryInfant"/>
        </w:rPr>
      </w:pPr>
      <w:r w:rsidRPr="009D21A5">
        <w:rPr>
          <w:rFonts w:ascii="SassoonPrimaryInfant" w:hAnsi="SassoonPrimaryInfant"/>
        </w:rP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rsidRPr="009D21A5"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DCCB1" w14:textId="2B36B0DE" w:rsidR="00D319F6" w:rsidRPr="009D21A5" w:rsidRDefault="005A09A1">
            <w:pPr>
              <w:spacing w:before="120" w:after="120"/>
              <w:rPr>
                <w:rFonts w:ascii="SassoonPrimaryInfant" w:hAnsi="SassoonPrimaryInfant"/>
              </w:rPr>
            </w:pPr>
            <w:r w:rsidRPr="009D21A5">
              <w:rPr>
                <w:rFonts w:ascii="SassoonPrimaryInfant" w:hAnsi="SassoonPrimaryInfant"/>
              </w:rPr>
              <w:t>Every year, c</w:t>
            </w:r>
            <w:r w:rsidR="00D319F6" w:rsidRPr="009D21A5">
              <w:rPr>
                <w:rFonts w:ascii="SassoonPrimaryInfant" w:hAnsi="SassoonPrimaryInfant"/>
              </w:rPr>
              <w:t>hildren have the opportunity to perform or experience high quality music. Please see below for a list of those opportunities:</w:t>
            </w:r>
          </w:p>
          <w:p w14:paraId="0A513608" w14:textId="77777777" w:rsidR="005A09A1" w:rsidRPr="009D21A5" w:rsidRDefault="00D319F6" w:rsidP="005A09A1">
            <w:pPr>
              <w:pStyle w:val="ListParagraph"/>
              <w:numPr>
                <w:ilvl w:val="0"/>
                <w:numId w:val="18"/>
              </w:numPr>
              <w:spacing w:before="120" w:after="120"/>
              <w:rPr>
                <w:rFonts w:ascii="SassoonPrimaryInfant" w:hAnsi="SassoonPrimaryInfant"/>
              </w:rPr>
            </w:pPr>
            <w:r w:rsidRPr="009D21A5">
              <w:rPr>
                <w:rFonts w:ascii="SassoonPrimaryInfant" w:hAnsi="SassoonPrimaryInfant"/>
              </w:rPr>
              <w:t>As a whole school, across the academic year, we visit St Mary’s Church to sing. These occasions include at the time of the harvest festival, Christmas and Easter.</w:t>
            </w:r>
          </w:p>
          <w:p w14:paraId="668164FD" w14:textId="77777777" w:rsidR="005A09A1" w:rsidRPr="009D21A5" w:rsidRDefault="00D319F6" w:rsidP="005A09A1">
            <w:pPr>
              <w:pStyle w:val="ListParagraph"/>
              <w:numPr>
                <w:ilvl w:val="0"/>
                <w:numId w:val="18"/>
              </w:numPr>
              <w:spacing w:before="120" w:after="120"/>
              <w:rPr>
                <w:rFonts w:ascii="SassoonPrimaryInfant" w:hAnsi="SassoonPrimaryInfant"/>
              </w:rPr>
            </w:pPr>
            <w:r w:rsidRPr="009D21A5">
              <w:rPr>
                <w:rFonts w:ascii="SassoonPrimaryInfant" w:hAnsi="SassoonPrimaryInfant"/>
              </w:rPr>
              <w:t>Whole-school singing continues weekly in assemblies</w:t>
            </w:r>
            <w:r w:rsidR="005A09A1" w:rsidRPr="009D21A5">
              <w:rPr>
                <w:rFonts w:ascii="SassoonPrimaryInfant" w:hAnsi="SassoonPrimaryInfant"/>
              </w:rPr>
              <w:t>.</w:t>
            </w:r>
          </w:p>
          <w:p w14:paraId="2FE5C37F" w14:textId="77777777" w:rsidR="005A09A1" w:rsidRPr="009D21A5" w:rsidRDefault="00D319F6" w:rsidP="005A09A1">
            <w:pPr>
              <w:pStyle w:val="ListParagraph"/>
              <w:numPr>
                <w:ilvl w:val="0"/>
                <w:numId w:val="18"/>
              </w:numPr>
              <w:spacing w:before="120" w:after="120"/>
              <w:rPr>
                <w:rFonts w:ascii="SassoonPrimaryInfant" w:hAnsi="SassoonPrimaryInfant"/>
              </w:rPr>
            </w:pPr>
            <w:r w:rsidRPr="009D21A5">
              <w:rPr>
                <w:rFonts w:ascii="SassoonPrimaryInfant" w:hAnsi="SassoonPrimaryInfant"/>
              </w:rPr>
              <w:t>We have termly p</w:t>
            </w:r>
            <w:r w:rsidR="00F1133C" w:rsidRPr="009D21A5">
              <w:rPr>
                <w:rFonts w:ascii="SassoonPrimaryInfant" w:hAnsi="SassoonPrimaryInfant"/>
              </w:rPr>
              <w:t>arent</w:t>
            </w:r>
            <w:r w:rsidR="00B944BD" w:rsidRPr="009D21A5">
              <w:rPr>
                <w:rFonts w:ascii="SassoonPrimaryInfant" w:hAnsi="SassoonPrimaryInfant"/>
              </w:rPr>
              <w:t xml:space="preserve"> </w:t>
            </w:r>
            <w:r w:rsidR="00F1133C" w:rsidRPr="009D21A5">
              <w:rPr>
                <w:rFonts w:ascii="SassoonPrimaryInfant" w:hAnsi="SassoonPrimaryInfant"/>
              </w:rPr>
              <w:t>sharing assemblies and workshops</w:t>
            </w:r>
            <w:r w:rsidRPr="009D21A5">
              <w:rPr>
                <w:rFonts w:ascii="SassoonPrimaryInfant" w:hAnsi="SassoonPrimaryInfant"/>
              </w:rPr>
              <w:t xml:space="preserve">, where each year group performs. </w:t>
            </w:r>
          </w:p>
          <w:p w14:paraId="53F84E4E" w14:textId="77777777" w:rsidR="005A09A1" w:rsidRPr="009D21A5" w:rsidRDefault="005A09A1" w:rsidP="005A09A1">
            <w:pPr>
              <w:pStyle w:val="ListParagraph"/>
              <w:numPr>
                <w:ilvl w:val="0"/>
                <w:numId w:val="18"/>
              </w:numPr>
              <w:spacing w:before="120" w:after="120"/>
              <w:rPr>
                <w:rFonts w:ascii="SassoonPrimaryInfant" w:hAnsi="SassoonPrimaryInfant"/>
              </w:rPr>
            </w:pPr>
            <w:r w:rsidRPr="009D21A5">
              <w:rPr>
                <w:rFonts w:ascii="SassoonPrimaryInfant" w:hAnsi="SassoonPrimaryInfant"/>
              </w:rPr>
              <w:t>Each year group participates in a Christmas performance where parents and families are invited into school to attend.</w:t>
            </w:r>
          </w:p>
          <w:p w14:paraId="237988C1" w14:textId="77777777" w:rsidR="005A09A1" w:rsidRPr="009D21A5" w:rsidRDefault="005A09A1" w:rsidP="005A09A1">
            <w:pPr>
              <w:pStyle w:val="ListParagraph"/>
              <w:numPr>
                <w:ilvl w:val="0"/>
                <w:numId w:val="18"/>
              </w:numPr>
              <w:spacing w:before="120" w:after="120"/>
              <w:rPr>
                <w:rFonts w:ascii="SassoonPrimaryInfant" w:hAnsi="SassoonPrimaryInfant"/>
              </w:rPr>
            </w:pPr>
            <w:r w:rsidRPr="009D21A5">
              <w:rPr>
                <w:rFonts w:ascii="SassoonPrimaryInfant" w:hAnsi="SassoonPrimaryInfant"/>
              </w:rPr>
              <w:t>During break times, there is music playing on the yard for children to experience.</w:t>
            </w:r>
          </w:p>
          <w:p w14:paraId="5131F563" w14:textId="77777777" w:rsidR="005A09A1" w:rsidRPr="009D21A5" w:rsidRDefault="005A09A1" w:rsidP="005A09A1">
            <w:pPr>
              <w:pStyle w:val="ListParagraph"/>
              <w:numPr>
                <w:ilvl w:val="0"/>
                <w:numId w:val="18"/>
              </w:numPr>
              <w:spacing w:before="120" w:after="120"/>
              <w:rPr>
                <w:rFonts w:ascii="SassoonPrimaryInfant" w:hAnsi="SassoonPrimaryInfant"/>
              </w:rPr>
            </w:pPr>
            <w:r w:rsidRPr="009D21A5">
              <w:rPr>
                <w:rFonts w:ascii="SassoonPrimaryInfant" w:hAnsi="SassoonPrimaryInfant"/>
              </w:rPr>
              <w:t xml:space="preserve">Each year, </w:t>
            </w:r>
            <w:r w:rsidR="00EB606F" w:rsidRPr="009D21A5">
              <w:rPr>
                <w:rFonts w:ascii="SassoonPrimaryInfant" w:hAnsi="SassoonPrimaryInfant"/>
              </w:rPr>
              <w:t>Year 6 children perform in the leavers</w:t>
            </w:r>
            <w:r w:rsidRPr="009D21A5">
              <w:rPr>
                <w:rFonts w:ascii="SassoonPrimaryInfant" w:hAnsi="SassoonPrimaryInfant"/>
              </w:rPr>
              <w:t>’</w:t>
            </w:r>
            <w:r w:rsidR="00EB606F" w:rsidRPr="009D21A5">
              <w:rPr>
                <w:rFonts w:ascii="SassoonPrimaryInfant" w:hAnsi="SassoonPrimaryInfant"/>
              </w:rPr>
              <w:t xml:space="preserve"> show.</w:t>
            </w:r>
            <w:r w:rsidRPr="009D21A5">
              <w:rPr>
                <w:rFonts w:ascii="SassoonPrimaryInfant" w:hAnsi="SassoonPrimaryInfant"/>
              </w:rPr>
              <w:t xml:space="preserve"> Their audience is the whole school followed by a performance to parents and family.</w:t>
            </w:r>
          </w:p>
          <w:p w14:paraId="15BCB04B" w14:textId="77777777" w:rsidR="005A09A1" w:rsidRPr="009D21A5" w:rsidRDefault="005A09A1" w:rsidP="005A09A1">
            <w:pPr>
              <w:pStyle w:val="ListParagraph"/>
              <w:numPr>
                <w:ilvl w:val="0"/>
                <w:numId w:val="18"/>
              </w:numPr>
              <w:spacing w:before="120" w:after="120"/>
              <w:rPr>
                <w:rFonts w:ascii="SassoonPrimaryInfant" w:hAnsi="SassoonPrimaryInfant"/>
              </w:rPr>
            </w:pPr>
            <w:r w:rsidRPr="009D21A5">
              <w:rPr>
                <w:rFonts w:ascii="SassoonPrimaryInfant" w:hAnsi="SassoonPrimaryInfant"/>
              </w:rPr>
              <w:t>Music workshops from Gateshead Music Service are termly and include audience participation.</w:t>
            </w:r>
          </w:p>
          <w:p w14:paraId="4306FA60" w14:textId="69A41C65" w:rsidR="005A09A1" w:rsidRPr="009D21A5" w:rsidRDefault="005A09A1" w:rsidP="005A09A1">
            <w:pPr>
              <w:pStyle w:val="ListParagraph"/>
              <w:numPr>
                <w:ilvl w:val="0"/>
                <w:numId w:val="18"/>
              </w:numPr>
              <w:spacing w:before="120" w:after="120"/>
              <w:rPr>
                <w:rFonts w:ascii="SassoonPrimaryInfant" w:hAnsi="SassoonPrimaryInfant"/>
              </w:rPr>
            </w:pPr>
            <w:r w:rsidRPr="009D21A5">
              <w:rPr>
                <w:rFonts w:ascii="SassoonPrimaryInfant" w:hAnsi="SassoonPrimaryInfant"/>
              </w:rPr>
              <w:t>M&amp;M production perform at Front Street each year on multiple dates.</w:t>
            </w:r>
          </w:p>
          <w:p w14:paraId="57E23019" w14:textId="23B84913" w:rsidR="005A09A1" w:rsidRPr="009D21A5" w:rsidRDefault="005A09A1" w:rsidP="005A09A1">
            <w:pPr>
              <w:pStyle w:val="ListParagraph"/>
              <w:numPr>
                <w:ilvl w:val="0"/>
                <w:numId w:val="18"/>
              </w:numPr>
              <w:spacing w:before="120" w:after="120"/>
              <w:rPr>
                <w:rFonts w:ascii="SassoonPrimaryInfant" w:hAnsi="SassoonPrimaryInfant"/>
                <w:color w:val="000000"/>
              </w:rPr>
            </w:pPr>
            <w:r w:rsidRPr="009D21A5">
              <w:rPr>
                <w:rFonts w:ascii="SassoonPrimaryInfant" w:hAnsi="SassoonPrimaryInfant"/>
              </w:rPr>
              <w:t>Year 6 sing Christmas carols in the village centre.</w:t>
            </w:r>
          </w:p>
          <w:p w14:paraId="2E001DB6" w14:textId="02C3DA82" w:rsidR="005A09A1" w:rsidRPr="009D21A5" w:rsidRDefault="005A09A1">
            <w:pPr>
              <w:spacing w:before="120" w:after="120"/>
              <w:rPr>
                <w:rFonts w:ascii="SassoonPrimaryInfant" w:hAnsi="SassoonPrimaryInfant"/>
              </w:rPr>
            </w:pPr>
          </w:p>
          <w:p w14:paraId="2EA2559D" w14:textId="2F741B57" w:rsidR="005A09A1" w:rsidRPr="009D21A5" w:rsidRDefault="005A09A1">
            <w:pPr>
              <w:spacing w:before="120" w:after="120"/>
              <w:rPr>
                <w:rFonts w:ascii="SassoonPrimaryInfant" w:hAnsi="SassoonPrimaryInfant"/>
              </w:rPr>
            </w:pPr>
            <w:r w:rsidRPr="009D21A5">
              <w:rPr>
                <w:rFonts w:ascii="SassoonPrimaryInfant" w:hAnsi="SassoonPrimaryInfant"/>
              </w:rPr>
              <w:t>This academic year, children in Front Street had the following additional musical experiences:</w:t>
            </w:r>
          </w:p>
          <w:p w14:paraId="4B7B1FFD" w14:textId="77777777" w:rsidR="005A09A1" w:rsidRPr="009D21A5" w:rsidRDefault="00734493" w:rsidP="005A09A1">
            <w:pPr>
              <w:pStyle w:val="ListParagraph"/>
              <w:numPr>
                <w:ilvl w:val="0"/>
                <w:numId w:val="18"/>
              </w:numPr>
              <w:spacing w:before="120" w:after="120"/>
              <w:rPr>
                <w:rFonts w:ascii="SassoonPrimaryInfant" w:hAnsi="SassoonPrimaryInfant"/>
                <w:color w:val="000000"/>
              </w:rPr>
            </w:pPr>
            <w:r w:rsidRPr="009D21A5">
              <w:rPr>
                <w:rFonts w:ascii="SassoonPrimaryInfant" w:hAnsi="SassoonPrimaryInfant"/>
              </w:rPr>
              <w:t xml:space="preserve">The Year 6 children </w:t>
            </w:r>
            <w:r w:rsidR="00B944BD" w:rsidRPr="009D21A5">
              <w:rPr>
                <w:rFonts w:ascii="SassoonPrimaryInfant" w:hAnsi="SassoonPrimaryInfant"/>
                <w:color w:val="000000"/>
              </w:rPr>
              <w:t xml:space="preserve">worked with </w:t>
            </w:r>
            <w:proofErr w:type="spellStart"/>
            <w:r w:rsidR="00B944BD" w:rsidRPr="009D21A5">
              <w:rPr>
                <w:rFonts w:ascii="SassoonPrimaryInfant" w:hAnsi="SassoonPrimaryInfant"/>
                <w:color w:val="000000"/>
              </w:rPr>
              <w:t>Channy</w:t>
            </w:r>
            <w:proofErr w:type="spellEnd"/>
            <w:r w:rsidR="00B944BD" w:rsidRPr="009D21A5">
              <w:rPr>
                <w:rFonts w:ascii="SassoonPrimaryInfant" w:hAnsi="SassoonPrimaryInfant"/>
                <w:color w:val="000000"/>
              </w:rPr>
              <w:t xml:space="preserve"> </w:t>
            </w:r>
            <w:r w:rsidR="00B944BD" w:rsidRPr="009D21A5">
              <w:rPr>
                <w:rFonts w:ascii="SassoonPrimaryInfant" w:hAnsi="SassoonPrimaryInfant"/>
              </w:rPr>
              <w:t>Thompson</w:t>
            </w:r>
            <w:r w:rsidR="00B944BD" w:rsidRPr="009D21A5">
              <w:rPr>
                <w:rFonts w:ascii="SassoonPrimaryInfant" w:hAnsi="SassoonPrimaryInfant"/>
                <w:color w:val="000000"/>
              </w:rPr>
              <w:t xml:space="preserve"> and learned four songs which they performed with her and Jamie</w:t>
            </w:r>
            <w:r w:rsidR="005A09A1" w:rsidRPr="009D21A5">
              <w:rPr>
                <w:rFonts w:ascii="SassoonPrimaryInfant" w:hAnsi="SassoonPrimaryInfant"/>
                <w:color w:val="000000"/>
              </w:rPr>
              <w:t>,</w:t>
            </w:r>
            <w:r w:rsidR="00B944BD" w:rsidRPr="009D21A5">
              <w:rPr>
                <w:rFonts w:ascii="SassoonPrimaryInfant" w:hAnsi="SassoonPrimaryInfant"/>
                <w:color w:val="000000"/>
              </w:rPr>
              <w:t xml:space="preserve"> at </w:t>
            </w:r>
            <w:r w:rsidR="005A09A1" w:rsidRPr="009D21A5">
              <w:rPr>
                <w:rFonts w:ascii="SassoonPrimaryInfant" w:hAnsi="SassoonPrimaryInfant"/>
                <w:color w:val="000000"/>
              </w:rPr>
              <w:t xml:space="preserve">The </w:t>
            </w:r>
            <w:proofErr w:type="spellStart"/>
            <w:r w:rsidR="005A09A1" w:rsidRPr="009D21A5">
              <w:rPr>
                <w:rFonts w:ascii="SassoonPrimaryInfant" w:hAnsi="SassoonPrimaryInfant"/>
                <w:color w:val="000000"/>
              </w:rPr>
              <w:t>Vertu</w:t>
            </w:r>
            <w:proofErr w:type="spellEnd"/>
            <w:r w:rsidR="005A09A1" w:rsidRPr="009D21A5">
              <w:rPr>
                <w:rFonts w:ascii="SassoonPrimaryInfant" w:hAnsi="SassoonPrimaryInfant"/>
                <w:color w:val="000000"/>
              </w:rPr>
              <w:t xml:space="preserve"> Arena in Newcastle,</w:t>
            </w:r>
            <w:r w:rsidR="00B944BD" w:rsidRPr="009D21A5">
              <w:rPr>
                <w:rFonts w:ascii="SassoonPrimaryInfant" w:hAnsi="SassoonPrimaryInfant"/>
              </w:rPr>
              <w:t xml:space="preserve"> as </w:t>
            </w:r>
            <w:r w:rsidR="00B944BD" w:rsidRPr="009D21A5">
              <w:rPr>
                <w:rFonts w:ascii="SassoonPrimaryInfant" w:hAnsi="SassoonPrimaryInfant"/>
                <w:color w:val="000000"/>
              </w:rPr>
              <w:t>part of a mass choir.</w:t>
            </w:r>
          </w:p>
          <w:p w14:paraId="60A641ED" w14:textId="77777777" w:rsidR="005A09A1" w:rsidRPr="009D21A5" w:rsidRDefault="00B944BD" w:rsidP="005A09A1">
            <w:pPr>
              <w:pStyle w:val="ListParagraph"/>
              <w:numPr>
                <w:ilvl w:val="0"/>
                <w:numId w:val="18"/>
              </w:numPr>
              <w:spacing w:before="120" w:after="120"/>
              <w:rPr>
                <w:rFonts w:ascii="SassoonPrimaryInfant" w:hAnsi="SassoonPrimaryInfant"/>
                <w:color w:val="000000"/>
              </w:rPr>
            </w:pPr>
            <w:r w:rsidRPr="009D21A5">
              <w:rPr>
                <w:rFonts w:ascii="SassoonPrimaryInfant" w:hAnsi="SassoonPrimaryInfant"/>
                <w:color w:val="000000"/>
              </w:rPr>
              <w:t xml:space="preserve">Year 6 were invited to attend the Civic Centre in Gateshead to perform two songs each time as part of the Britain Citizenship ceremony. They were part of this experience on two different occasions. </w:t>
            </w:r>
          </w:p>
          <w:p w14:paraId="5C463401" w14:textId="1B6FB488" w:rsidR="005A09A1" w:rsidRPr="009D21A5" w:rsidRDefault="005A09A1" w:rsidP="005A09A1">
            <w:pPr>
              <w:pStyle w:val="ListParagraph"/>
              <w:numPr>
                <w:ilvl w:val="0"/>
                <w:numId w:val="18"/>
              </w:numPr>
              <w:spacing w:before="120" w:after="120"/>
              <w:rPr>
                <w:rFonts w:ascii="SassoonPrimaryInfant" w:hAnsi="SassoonPrimaryInfant"/>
                <w:color w:val="000000"/>
              </w:rPr>
            </w:pPr>
            <w:r w:rsidRPr="009D21A5">
              <w:rPr>
                <w:rFonts w:ascii="SassoonPrimaryInfant" w:hAnsi="SassoonPrimaryInfant"/>
              </w:rPr>
              <w:t xml:space="preserve">During </w:t>
            </w:r>
            <w:proofErr w:type="gramStart"/>
            <w:r w:rsidRPr="009D21A5">
              <w:rPr>
                <w:rFonts w:ascii="SassoonPrimaryInfant" w:hAnsi="SassoonPrimaryInfant"/>
              </w:rPr>
              <w:t>an</w:t>
            </w:r>
            <w:proofErr w:type="gramEnd"/>
            <w:r w:rsidRPr="009D21A5">
              <w:rPr>
                <w:rFonts w:ascii="SassoonPrimaryInfant" w:hAnsi="SassoonPrimaryInfant"/>
              </w:rPr>
              <w:t xml:space="preserve"> RE visit to a Hindu temple, children played the drums and watched a performance.</w:t>
            </w:r>
          </w:p>
          <w:p w14:paraId="0F78E81A" w14:textId="77777777" w:rsidR="005A09A1" w:rsidRPr="009D21A5" w:rsidRDefault="005A09A1" w:rsidP="005A09A1">
            <w:pPr>
              <w:pStyle w:val="ListParagraph"/>
              <w:numPr>
                <w:ilvl w:val="0"/>
                <w:numId w:val="18"/>
              </w:numPr>
              <w:spacing w:before="120" w:after="120"/>
              <w:rPr>
                <w:rFonts w:ascii="SassoonPrimaryInfant" w:hAnsi="SassoonPrimaryInfant"/>
                <w:color w:val="000000"/>
              </w:rPr>
            </w:pPr>
            <w:r w:rsidRPr="009D21A5">
              <w:rPr>
                <w:rFonts w:ascii="SassoonPrimaryInfant" w:hAnsi="SassoonPrimaryInfant"/>
              </w:rPr>
              <w:t xml:space="preserve">Rocksteady visited and presented a whole-school participation assembly. </w:t>
            </w:r>
          </w:p>
          <w:p w14:paraId="7AD564DE" w14:textId="050BE909" w:rsidR="00D319F6" w:rsidRPr="009D21A5" w:rsidRDefault="005A09A1" w:rsidP="00947216">
            <w:pPr>
              <w:pStyle w:val="ListParagraph"/>
              <w:numPr>
                <w:ilvl w:val="0"/>
                <w:numId w:val="18"/>
              </w:numPr>
              <w:spacing w:before="120" w:after="120"/>
              <w:rPr>
                <w:rFonts w:ascii="SassoonPrimaryInfant" w:hAnsi="SassoonPrimaryInfant"/>
                <w:color w:val="000000"/>
              </w:rPr>
            </w:pPr>
            <w:r w:rsidRPr="009D21A5">
              <w:rPr>
                <w:rFonts w:ascii="SassoonPrimaryInfant" w:hAnsi="SassoonPrimaryInfant"/>
              </w:rPr>
              <w:t>Year 2 participated in an African drumming workshop.</w:t>
            </w:r>
          </w:p>
        </w:tc>
      </w:tr>
    </w:tbl>
    <w:p w14:paraId="7AD564E0" w14:textId="77777777" w:rsidR="00751DED" w:rsidRPr="009D21A5" w:rsidRDefault="00F15877">
      <w:pPr>
        <w:pStyle w:val="Heading2"/>
        <w:tabs>
          <w:tab w:val="left" w:pos="8034"/>
        </w:tabs>
        <w:spacing w:before="600"/>
        <w:rPr>
          <w:rFonts w:ascii="SassoonPrimaryInfant" w:hAnsi="SassoonPrimaryInfant"/>
        </w:rPr>
      </w:pPr>
      <w:r w:rsidRPr="009D21A5">
        <w:rPr>
          <w:rFonts w:ascii="SassoonPrimaryInfant" w:hAnsi="SassoonPrimaryInfant"/>
        </w:rPr>
        <w:t>In the future</w:t>
      </w:r>
    </w:p>
    <w:p w14:paraId="7AD564E1" w14:textId="77777777" w:rsidR="00751DED" w:rsidRPr="009D21A5" w:rsidRDefault="00F15877">
      <w:pPr>
        <w:rPr>
          <w:rFonts w:ascii="SassoonPrimaryInfant" w:hAnsi="SassoonPrimaryInfant"/>
        </w:rPr>
      </w:pPr>
      <w:r w:rsidRPr="009D21A5">
        <w:rPr>
          <w:rFonts w:ascii="SassoonPrimaryInfant" w:hAnsi="SassoonPrimaryInfant"/>
        </w:rP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rsidRPr="009D21A5"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853D4" w14:textId="77777777" w:rsidR="005A09A1" w:rsidRPr="009D21A5" w:rsidRDefault="005A09A1">
            <w:pPr>
              <w:spacing w:before="120" w:after="120"/>
              <w:rPr>
                <w:rFonts w:ascii="SassoonPrimaryInfant" w:hAnsi="SassoonPrimaryInfant"/>
              </w:rPr>
            </w:pPr>
            <w:r w:rsidRPr="009D21A5">
              <w:rPr>
                <w:rFonts w:ascii="SassoonPrimaryInfant" w:hAnsi="SassoonPrimaryInfant"/>
              </w:rPr>
              <w:lastRenderedPageBreak/>
              <w:t xml:space="preserve">In future years, our Music Development Plan aims to achieve the following: </w:t>
            </w:r>
          </w:p>
          <w:p w14:paraId="1C501AB7" w14:textId="77777777" w:rsidR="009D21A5" w:rsidRPr="009D21A5" w:rsidRDefault="005A09A1" w:rsidP="00F1133C">
            <w:pPr>
              <w:pStyle w:val="ListParagraph"/>
              <w:numPr>
                <w:ilvl w:val="0"/>
                <w:numId w:val="20"/>
              </w:numPr>
              <w:spacing w:before="120" w:after="120"/>
              <w:rPr>
                <w:rFonts w:ascii="SassoonPrimaryInfant" w:hAnsi="SassoonPrimaryInfant" w:cs="Arial"/>
              </w:rPr>
            </w:pPr>
            <w:r w:rsidRPr="009D21A5">
              <w:rPr>
                <w:rFonts w:ascii="SassoonPrimaryInfant" w:hAnsi="SassoonPrimaryInfant" w:cs="Arial"/>
              </w:rPr>
              <w:t xml:space="preserve">Increase pupil’s participation in organised events such as the </w:t>
            </w:r>
            <w:r w:rsidR="00F1133C" w:rsidRPr="009D21A5">
              <w:rPr>
                <w:rFonts w:ascii="SassoonPrimaryInfant" w:hAnsi="SassoonPrimaryInfant" w:cs="Arial"/>
              </w:rPr>
              <w:t>Mini/Big</w:t>
            </w:r>
            <w:r w:rsidR="00EB606F" w:rsidRPr="009D21A5">
              <w:rPr>
                <w:rFonts w:ascii="SassoonPrimaryInfant" w:hAnsi="SassoonPrimaryInfant" w:cs="Arial"/>
              </w:rPr>
              <w:t>/Spring</w:t>
            </w:r>
            <w:r w:rsidR="00F1133C" w:rsidRPr="009D21A5">
              <w:rPr>
                <w:rFonts w:ascii="SassoonPrimaryInfant" w:hAnsi="SassoonPrimaryInfant" w:cs="Arial"/>
              </w:rPr>
              <w:t xml:space="preserve"> Sing</w:t>
            </w:r>
          </w:p>
          <w:p w14:paraId="6142EA58" w14:textId="77777777" w:rsidR="009D21A5" w:rsidRPr="009D21A5" w:rsidRDefault="009D21A5" w:rsidP="009D21A5">
            <w:pPr>
              <w:pStyle w:val="ListParagraph"/>
              <w:numPr>
                <w:ilvl w:val="0"/>
                <w:numId w:val="20"/>
              </w:numPr>
              <w:spacing w:before="120" w:after="120"/>
              <w:rPr>
                <w:rFonts w:ascii="SassoonPrimaryInfant" w:hAnsi="SassoonPrimaryInfant" w:cs="Arial"/>
              </w:rPr>
            </w:pPr>
            <w:r w:rsidRPr="009D21A5">
              <w:rPr>
                <w:rFonts w:ascii="SassoonPrimaryInfant" w:hAnsi="SassoonPrimaryInfant"/>
              </w:rPr>
              <w:t>Develop a</w:t>
            </w:r>
            <w:r w:rsidR="00F1133C" w:rsidRPr="009D21A5">
              <w:rPr>
                <w:rFonts w:ascii="SassoonPrimaryInfant" w:hAnsi="SassoonPrimaryInfant"/>
              </w:rPr>
              <w:t xml:space="preserve"> KS2 Choir as an afterschool club.</w:t>
            </w:r>
          </w:p>
          <w:p w14:paraId="23A197B7" w14:textId="5F250FED" w:rsidR="00F1133C" w:rsidRPr="009D21A5" w:rsidRDefault="00F1133C" w:rsidP="009D21A5">
            <w:pPr>
              <w:pStyle w:val="ListParagraph"/>
              <w:numPr>
                <w:ilvl w:val="0"/>
                <w:numId w:val="20"/>
              </w:numPr>
              <w:spacing w:before="120" w:after="120"/>
              <w:rPr>
                <w:rFonts w:ascii="SassoonPrimaryInfant" w:hAnsi="SassoonPrimaryInfant" w:cs="Arial"/>
              </w:rPr>
            </w:pPr>
            <w:r w:rsidRPr="009D21A5">
              <w:rPr>
                <w:rFonts w:ascii="SassoonPrimaryInfant" w:hAnsi="SassoonPrimaryInfant" w:cs="Arial"/>
              </w:rPr>
              <w:t>Staff delivering the instrumental units in Years 3 and 4.</w:t>
            </w:r>
          </w:p>
          <w:p w14:paraId="2BE0EEC2" w14:textId="11831D45" w:rsidR="009D21A5" w:rsidRPr="009D21A5" w:rsidRDefault="009D21A5" w:rsidP="009D21A5">
            <w:pPr>
              <w:pStyle w:val="ListParagraph"/>
              <w:numPr>
                <w:ilvl w:val="0"/>
                <w:numId w:val="20"/>
              </w:numPr>
              <w:spacing w:before="120" w:after="120"/>
              <w:rPr>
                <w:rFonts w:ascii="SassoonPrimaryInfant" w:hAnsi="SassoonPrimaryInfant" w:cs="Arial"/>
              </w:rPr>
            </w:pPr>
            <w:r w:rsidRPr="009D21A5">
              <w:rPr>
                <w:rFonts w:ascii="SassoonPrimaryInfant" w:hAnsi="SassoonPrimaryInfant" w:cs="Arial"/>
              </w:rPr>
              <w:t>Increase transition opportunities from KS2 to KS3</w:t>
            </w:r>
          </w:p>
          <w:p w14:paraId="7AD564E4" w14:textId="2794BA76" w:rsidR="00751DED" w:rsidRPr="009D21A5" w:rsidRDefault="009D21A5" w:rsidP="009D21A5">
            <w:pPr>
              <w:pStyle w:val="ListParagraph"/>
              <w:numPr>
                <w:ilvl w:val="0"/>
                <w:numId w:val="20"/>
              </w:numPr>
              <w:spacing w:before="120" w:after="120"/>
              <w:rPr>
                <w:rFonts w:ascii="SassoonPrimaryInfant" w:hAnsi="SassoonPrimaryInfant" w:cs="Arial"/>
              </w:rPr>
            </w:pPr>
            <w:r w:rsidRPr="009D21A5">
              <w:rPr>
                <w:rFonts w:ascii="SassoonPrimaryInfant" w:hAnsi="SassoonPrimaryInfant" w:cs="Arial"/>
              </w:rPr>
              <w:t xml:space="preserve">Encourage engagement with students from </w:t>
            </w:r>
            <w:r>
              <w:rPr>
                <w:rFonts w:ascii="SassoonPrimaryInfant" w:hAnsi="SassoonPrimaryInfant" w:cs="Arial"/>
              </w:rPr>
              <w:t xml:space="preserve">the </w:t>
            </w:r>
            <w:r w:rsidRPr="009D21A5">
              <w:rPr>
                <w:rFonts w:ascii="SassoonPrimaryInfant" w:hAnsi="SassoonPrimaryInfant" w:cs="Arial"/>
              </w:rPr>
              <w:t>local comprehensive school</w:t>
            </w:r>
          </w:p>
        </w:tc>
      </w:tr>
    </w:tbl>
    <w:p w14:paraId="7AD564E6" w14:textId="77777777" w:rsidR="00751DED" w:rsidRPr="009D21A5" w:rsidRDefault="00F15877">
      <w:pPr>
        <w:pStyle w:val="Heading2"/>
        <w:spacing w:before="600"/>
        <w:rPr>
          <w:rFonts w:ascii="SassoonPrimaryInfant" w:hAnsi="SassoonPrimaryInfant"/>
        </w:rPr>
      </w:pPr>
      <w:r w:rsidRPr="009D21A5">
        <w:rPr>
          <w:rFonts w:ascii="SassoonPrimaryInfant" w:hAnsi="SassoonPrimaryInfant"/>
        </w:rP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rsidRPr="009D21A5"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EA" w14:textId="1D827A2B" w:rsidR="00751DED" w:rsidRPr="009D21A5" w:rsidRDefault="00F15877">
            <w:pPr>
              <w:spacing w:before="120" w:after="120"/>
              <w:rPr>
                <w:rFonts w:ascii="SassoonPrimaryInfant" w:hAnsi="SassoonPrimaryInfant"/>
              </w:rPr>
            </w:pPr>
            <w:r w:rsidRPr="009D21A5">
              <w:rPr>
                <w:rFonts w:ascii="SassoonPrimaryInfant" w:hAnsi="SassoonPrimaryInfant" w:cs="Arial"/>
              </w:rPr>
              <w:t xml:space="preserve">The Department for Education publishes a </w:t>
            </w:r>
            <w:hyperlink r:id="rId8" w:history="1">
              <w:r w:rsidRPr="009D21A5">
                <w:rPr>
                  <w:rStyle w:val="Hyperlink"/>
                  <w:rFonts w:ascii="SassoonPrimaryInfant" w:hAnsi="SassoonPrimaryInfant" w:cs="Arial"/>
                </w:rPr>
                <w:t>guide for parents and young people</w:t>
              </w:r>
            </w:hyperlink>
            <w:r w:rsidRPr="009D21A5">
              <w:rPr>
                <w:rFonts w:ascii="SassoonPrimaryInfant" w:hAnsi="SassoonPrimaryInfant" w:cs="Arial"/>
              </w:rPr>
              <w:t xml:space="preserve"> on how they can get involved in music in and out of school, and where they can go to for support beyond the school. </w:t>
            </w:r>
          </w:p>
        </w:tc>
      </w:tr>
      <w:bookmarkEnd w:id="14"/>
      <w:bookmarkEnd w:id="15"/>
      <w:bookmarkEnd w:id="16"/>
    </w:tbl>
    <w:p w14:paraId="7AD564EC" w14:textId="77777777" w:rsidR="00751DED" w:rsidRDefault="00751DED"/>
    <w:sectPr w:rsidR="00751DED">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81C2AB" w14:textId="77777777" w:rsidR="00315966" w:rsidRDefault="00315966">
      <w:pPr>
        <w:spacing w:after="0" w:line="240" w:lineRule="auto"/>
      </w:pPr>
      <w:r>
        <w:separator/>
      </w:r>
    </w:p>
  </w:endnote>
  <w:endnote w:type="continuationSeparator" w:id="0">
    <w:p w14:paraId="347C3EA9" w14:textId="77777777" w:rsidR="00315966" w:rsidRDefault="00315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3581CB" w14:textId="77777777" w:rsidR="00315966" w:rsidRDefault="00315966">
      <w:pPr>
        <w:spacing w:after="0" w:line="240" w:lineRule="auto"/>
      </w:pPr>
      <w:r>
        <w:separator/>
      </w:r>
    </w:p>
  </w:footnote>
  <w:footnote w:type="continuationSeparator" w:id="0">
    <w:p w14:paraId="2FE85FB3" w14:textId="77777777" w:rsidR="00315966" w:rsidRDefault="003159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426A1"/>
    <w:multiLevelType w:val="hybridMultilevel"/>
    <w:tmpl w:val="32DED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496896"/>
    <w:multiLevelType w:val="hybridMultilevel"/>
    <w:tmpl w:val="42D08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1"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6C2B705F"/>
    <w:multiLevelType w:val="hybridMultilevel"/>
    <w:tmpl w:val="560C6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5"/>
  </w:num>
  <w:num w:numId="3">
    <w:abstractNumId w:val="5"/>
  </w:num>
  <w:num w:numId="4">
    <w:abstractNumId w:val="17"/>
  </w:num>
  <w:num w:numId="5">
    <w:abstractNumId w:val="12"/>
  </w:num>
  <w:num w:numId="6">
    <w:abstractNumId w:val="14"/>
  </w:num>
  <w:num w:numId="7">
    <w:abstractNumId w:val="13"/>
  </w:num>
  <w:num w:numId="8">
    <w:abstractNumId w:val="9"/>
  </w:num>
  <w:num w:numId="9">
    <w:abstractNumId w:val="6"/>
  </w:num>
  <w:num w:numId="10">
    <w:abstractNumId w:val="2"/>
  </w:num>
  <w:num w:numId="11">
    <w:abstractNumId w:val="11"/>
  </w:num>
  <w:num w:numId="12">
    <w:abstractNumId w:val="7"/>
  </w:num>
  <w:num w:numId="13">
    <w:abstractNumId w:val="8"/>
  </w:num>
  <w:num w:numId="14">
    <w:abstractNumId w:val="16"/>
  </w:num>
  <w:num w:numId="15">
    <w:abstractNumId w:val="10"/>
  </w:num>
  <w:num w:numId="16">
    <w:abstractNumId w:val="4"/>
  </w:num>
  <w:num w:numId="17">
    <w:abstractNumId w:val="3"/>
  </w:num>
  <w:num w:numId="18">
    <w:abstractNumId w:val="19"/>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1A5E64"/>
    <w:rsid w:val="001F03A5"/>
    <w:rsid w:val="00315966"/>
    <w:rsid w:val="00324558"/>
    <w:rsid w:val="00344233"/>
    <w:rsid w:val="00373D5C"/>
    <w:rsid w:val="00374B86"/>
    <w:rsid w:val="003C68E4"/>
    <w:rsid w:val="00417C7A"/>
    <w:rsid w:val="00476E61"/>
    <w:rsid w:val="00586C25"/>
    <w:rsid w:val="005A09A1"/>
    <w:rsid w:val="00637D0F"/>
    <w:rsid w:val="00734493"/>
    <w:rsid w:val="00751DED"/>
    <w:rsid w:val="007727BD"/>
    <w:rsid w:val="007A5938"/>
    <w:rsid w:val="00855E35"/>
    <w:rsid w:val="008E272B"/>
    <w:rsid w:val="00946165"/>
    <w:rsid w:val="00947216"/>
    <w:rsid w:val="009D21A5"/>
    <w:rsid w:val="00A8747C"/>
    <w:rsid w:val="00B20B78"/>
    <w:rsid w:val="00B944BD"/>
    <w:rsid w:val="00BD4328"/>
    <w:rsid w:val="00C22401"/>
    <w:rsid w:val="00D319F6"/>
    <w:rsid w:val="00DE3929"/>
    <w:rsid w:val="00E42FC2"/>
    <w:rsid w:val="00E664F5"/>
    <w:rsid w:val="00EB606F"/>
    <w:rsid w:val="00F1133C"/>
    <w:rsid w:val="00F15877"/>
    <w:rsid w:val="00F173BB"/>
    <w:rsid w:val="00F70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unhideWhenUsed/>
    <w:rsid w:val="00DE3929"/>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085872">
      <w:bodyDiv w:val="1"/>
      <w:marLeft w:val="0"/>
      <w:marRight w:val="0"/>
      <w:marTop w:val="0"/>
      <w:marBottom w:val="0"/>
      <w:divBdr>
        <w:top w:val="none" w:sz="0" w:space="0" w:color="auto"/>
        <w:left w:val="none" w:sz="0" w:space="0" w:color="auto"/>
        <w:bottom w:val="none" w:sz="0" w:space="0" w:color="auto"/>
        <w:right w:val="none" w:sz="0" w:space="0" w:color="auto"/>
      </w:divBdr>
      <w:divsChild>
        <w:div w:id="1645235138">
          <w:marLeft w:val="0"/>
          <w:marRight w:val="0"/>
          <w:marTop w:val="0"/>
          <w:marBottom w:val="0"/>
          <w:divBdr>
            <w:top w:val="none" w:sz="0" w:space="0" w:color="auto"/>
            <w:left w:val="none" w:sz="0" w:space="0" w:color="auto"/>
            <w:bottom w:val="none" w:sz="0" w:space="0" w:color="auto"/>
            <w:right w:val="none" w:sz="0" w:space="0" w:color="auto"/>
          </w:divBdr>
        </w:div>
        <w:div w:id="1906641961">
          <w:marLeft w:val="0"/>
          <w:marRight w:val="0"/>
          <w:marTop w:val="0"/>
          <w:marBottom w:val="0"/>
          <w:divBdr>
            <w:top w:val="none" w:sz="0" w:space="0" w:color="auto"/>
            <w:left w:val="none" w:sz="0" w:space="0" w:color="auto"/>
            <w:bottom w:val="none" w:sz="0" w:space="0" w:color="auto"/>
            <w:right w:val="none" w:sz="0" w:space="0" w:color="auto"/>
          </w:divBdr>
        </w:div>
        <w:div w:id="991593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music-education-information-for-parents-and-young-people" TargetMode="External"/><Relationship Id="rId3" Type="http://schemas.openxmlformats.org/officeDocument/2006/relationships/settings" Target="settings.xml"/><Relationship Id="rId7" Type="http://schemas.openxmlformats.org/officeDocument/2006/relationships/hyperlink" Target="https://www.frontstreetprimary.co.uk/music-at-front-stree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1068</Words>
  <Characters>6088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Lisa Apomah (Front Street)</cp:lastModifiedBy>
  <cp:revision>2</cp:revision>
  <cp:lastPrinted>2014-09-18T05:26:00Z</cp:lastPrinted>
  <dcterms:created xsi:type="dcterms:W3CDTF">2024-10-10T08:23:00Z</dcterms:created>
  <dcterms:modified xsi:type="dcterms:W3CDTF">2024-10-10T08:23:00Z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